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41B" w:rsidRPr="00FB6230" w:rsidRDefault="00FB6230" w:rsidP="00FB6230">
      <w:pPr>
        <w:jc w:val="center"/>
        <w:rPr>
          <w:b/>
          <w:sz w:val="30"/>
        </w:rPr>
      </w:pPr>
      <w:bookmarkStart w:id="0" w:name="_GoBack"/>
      <w:bookmarkEnd w:id="0"/>
      <w:r w:rsidRPr="00FB6230">
        <w:rPr>
          <w:b/>
          <w:sz w:val="30"/>
        </w:rPr>
        <w:t>Câu hỏi thảo luận Lân 1 – Đường lối, chính sách của Đảng và Nhà nước.</w:t>
      </w:r>
    </w:p>
    <w:p w:rsidR="00FB6230" w:rsidRPr="00FB6230" w:rsidRDefault="00FB6230">
      <w:pPr>
        <w:rPr>
          <w:rFonts w:cs="Times New Roman"/>
          <w:b/>
          <w:i/>
          <w:szCs w:val="26"/>
          <w:u w:val="single"/>
        </w:rPr>
      </w:pPr>
      <w:r w:rsidRPr="00FB6230">
        <w:rPr>
          <w:rFonts w:cs="Times New Roman"/>
          <w:b/>
          <w:i/>
          <w:szCs w:val="26"/>
          <w:u w:val="single"/>
        </w:rPr>
        <w:t>Bài 1</w:t>
      </w:r>
    </w:p>
    <w:p w:rsidR="00FB6230" w:rsidRPr="00FB6230" w:rsidRDefault="00FB6230">
      <w:pPr>
        <w:rPr>
          <w:rFonts w:cs="Times New Roman"/>
          <w:szCs w:val="26"/>
        </w:rPr>
      </w:pPr>
      <w:r w:rsidRPr="00FB6230">
        <w:rPr>
          <w:rFonts w:cs="Times New Roman"/>
          <w:szCs w:val="26"/>
        </w:rPr>
        <w:t>Câu 1: Tính tất yếu và những đặc trưng của kinh tế thị trường định hướng xã hội chủ ở Việt Nam? Liên hệ thực tiễn?</w:t>
      </w:r>
    </w:p>
    <w:p w:rsidR="00FB6230" w:rsidRPr="00FB6230" w:rsidRDefault="00FB6230">
      <w:pPr>
        <w:rPr>
          <w:rFonts w:cs="Times New Roman"/>
          <w:szCs w:val="26"/>
        </w:rPr>
      </w:pPr>
      <w:r w:rsidRPr="00FB6230">
        <w:rPr>
          <w:rFonts w:cs="Times New Roman"/>
          <w:szCs w:val="26"/>
        </w:rPr>
        <w:t>Câu 2: Giải pháp phát triển kinh tế thị trường định hướng xã hội chủ nghĩa ở Việt Nam trong giai đoạn hiện nay?</w:t>
      </w:r>
    </w:p>
    <w:p w:rsidR="00FB6230" w:rsidRPr="00FB6230" w:rsidRDefault="00FB6230">
      <w:pPr>
        <w:rPr>
          <w:rFonts w:cs="Times New Roman"/>
          <w:b/>
          <w:i/>
          <w:szCs w:val="26"/>
          <w:u w:val="single"/>
        </w:rPr>
      </w:pPr>
      <w:r w:rsidRPr="00FB6230">
        <w:rPr>
          <w:rFonts w:cs="Times New Roman"/>
          <w:b/>
          <w:i/>
          <w:szCs w:val="26"/>
          <w:u w:val="single"/>
        </w:rPr>
        <w:t>Bài 2</w:t>
      </w:r>
    </w:p>
    <w:p w:rsidR="00FB6230" w:rsidRPr="00FB6230" w:rsidRDefault="00FB6230">
      <w:pPr>
        <w:rPr>
          <w:rFonts w:cs="Times New Roman"/>
          <w:szCs w:val="26"/>
        </w:rPr>
      </w:pPr>
      <w:r w:rsidRPr="00FB6230">
        <w:rPr>
          <w:rFonts w:cs="Times New Roman"/>
          <w:szCs w:val="26"/>
        </w:rPr>
        <w:t>Câu 1: Trình bày những nội dung cơ bản của mô hình tăng trưởng kinh tế?</w:t>
      </w:r>
    </w:p>
    <w:p w:rsidR="00FB6230" w:rsidRPr="00FB6230" w:rsidRDefault="00FB6230">
      <w:pPr>
        <w:rPr>
          <w:rFonts w:cs="Times New Roman"/>
          <w:szCs w:val="26"/>
        </w:rPr>
      </w:pPr>
      <w:r w:rsidRPr="00FB6230">
        <w:rPr>
          <w:rFonts w:cs="Times New Roman"/>
          <w:szCs w:val="26"/>
        </w:rPr>
        <w:t>Câu 2: Trình bày những yêu cầu, mục tiêu, nội dung và nguyên tắc của đổi mới mô hình tăng trưởng kinh tế ở Việt Nam đến 2020?</w:t>
      </w:r>
    </w:p>
    <w:p w:rsidR="00FB6230" w:rsidRPr="00FB6230" w:rsidRDefault="00FB6230">
      <w:pPr>
        <w:rPr>
          <w:rFonts w:cs="Times New Roman"/>
          <w:szCs w:val="26"/>
        </w:rPr>
      </w:pPr>
      <w:r w:rsidRPr="00FB6230">
        <w:rPr>
          <w:rFonts w:cs="Times New Roman"/>
          <w:szCs w:val="26"/>
        </w:rPr>
        <w:t>Câu 3: Trình bày những quan điểm, định hướng và giải pháp chủ yếu phát triển các ngành, lĩnh vực kinh tế theo hướng phát triển bền vững ở Việt Nam hiện này?</w:t>
      </w:r>
    </w:p>
    <w:p w:rsidR="00FB6230" w:rsidRPr="00FB6230" w:rsidRDefault="00FB6230">
      <w:pPr>
        <w:rPr>
          <w:rFonts w:cs="Times New Roman"/>
          <w:b/>
          <w:i/>
          <w:szCs w:val="26"/>
          <w:u w:val="single"/>
        </w:rPr>
      </w:pPr>
      <w:r w:rsidRPr="00FB6230">
        <w:rPr>
          <w:rFonts w:cs="Times New Roman"/>
          <w:b/>
          <w:i/>
          <w:szCs w:val="26"/>
          <w:u w:val="single"/>
        </w:rPr>
        <w:t>Bài 3</w:t>
      </w:r>
    </w:p>
    <w:p w:rsidR="00FB6230" w:rsidRPr="00FB6230" w:rsidRDefault="00FB6230">
      <w:pPr>
        <w:rPr>
          <w:rFonts w:cs="Times New Roman"/>
          <w:szCs w:val="26"/>
        </w:rPr>
      </w:pPr>
      <w:r w:rsidRPr="00FB6230">
        <w:rPr>
          <w:rFonts w:cs="Times New Roman"/>
          <w:szCs w:val="26"/>
        </w:rPr>
        <w:t>Câu hỏi: Nêu những nhiệm vụ và giải pháp cơ bản nhằm đẩy mạnh công nghiệp hóa, hiện đại hóa gắn với phát triển kinh tế tri thức ở Việt Nam?</w:t>
      </w:r>
    </w:p>
    <w:sectPr w:rsidR="00FB6230" w:rsidRPr="00FB62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30"/>
    <w:rsid w:val="002524DD"/>
    <w:rsid w:val="003B37B0"/>
    <w:rsid w:val="00B9041B"/>
    <w:rsid w:val="00FB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F9A0797-48EF-490F-9CD8-9890F167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30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</dc:creator>
  <cp:keywords/>
  <dc:description/>
  <cp:lastModifiedBy>Admin</cp:lastModifiedBy>
  <cp:revision>2</cp:revision>
  <dcterms:created xsi:type="dcterms:W3CDTF">2018-01-29T05:18:00Z</dcterms:created>
  <dcterms:modified xsi:type="dcterms:W3CDTF">2018-01-29T05:18:00Z</dcterms:modified>
</cp:coreProperties>
</file>